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82A" w:rsidRPr="00AB282A" w:rsidRDefault="00D52388" w:rsidP="00AB282A">
      <w:pPr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PO IZLASKU IZ </w:t>
      </w:r>
      <w:r w:rsidR="00AB282A" w:rsidRPr="00AB282A">
        <w:rPr>
          <w:rFonts w:ascii="Arial" w:hAnsi="Arial" w:cs="Arial"/>
          <w:b/>
          <w:sz w:val="28"/>
          <w:szCs w:val="24"/>
        </w:rPr>
        <w:t>PORODILIŠTA</w:t>
      </w:r>
    </w:p>
    <w:p w:rsidR="00AB282A" w:rsidRDefault="00AB282A" w:rsidP="00AB282A">
      <w:pPr>
        <w:jc w:val="both"/>
        <w:rPr>
          <w:rFonts w:ascii="Arial" w:hAnsi="Arial" w:cs="Arial"/>
          <w:sz w:val="24"/>
          <w:szCs w:val="24"/>
        </w:rPr>
      </w:pPr>
    </w:p>
    <w:p w:rsidR="00AB282A" w:rsidRPr="00AB282A" w:rsidRDefault="00AB282A" w:rsidP="00C46DDF">
      <w:pPr>
        <w:spacing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AB282A">
        <w:rPr>
          <w:rFonts w:ascii="Arial" w:hAnsi="Arial" w:cs="Arial"/>
          <w:b/>
          <w:sz w:val="24"/>
          <w:szCs w:val="24"/>
        </w:rPr>
        <w:t>PRVI KONTROLNI PREGLED NOVOROĐENČETA</w:t>
      </w:r>
    </w:p>
    <w:p w:rsidR="00AB282A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AB282A">
        <w:rPr>
          <w:rFonts w:ascii="Arial" w:hAnsi="Arial" w:cs="Arial"/>
          <w:sz w:val="24"/>
          <w:szCs w:val="24"/>
        </w:rPr>
        <w:t>Zakazuje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petnaest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dana </w:t>
      </w:r>
      <w:proofErr w:type="spellStart"/>
      <w:r w:rsidRPr="00AB282A">
        <w:rPr>
          <w:rFonts w:ascii="Arial" w:hAnsi="Arial" w:cs="Arial"/>
          <w:sz w:val="24"/>
          <w:szCs w:val="24"/>
        </w:rPr>
        <w:t>nakon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otpusta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novorođenčeta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iz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porodilišta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kod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izabranog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pedijatra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Domu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zdravlja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Ovim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pregledom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procenjuje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opšte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stanje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Vašeg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djeteta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njegovo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napredovanje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Takođe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pedijatar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vrši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procjenu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njege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kože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pupčane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regije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kao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pelenske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regije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Ovo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AB282A">
        <w:rPr>
          <w:rFonts w:ascii="Arial" w:hAnsi="Arial" w:cs="Arial"/>
          <w:sz w:val="24"/>
          <w:szCs w:val="24"/>
        </w:rPr>
        <w:t>ujedno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prava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prilika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da se </w:t>
      </w:r>
      <w:proofErr w:type="spellStart"/>
      <w:r w:rsidRPr="00AB282A">
        <w:rPr>
          <w:rFonts w:ascii="Arial" w:hAnsi="Arial" w:cs="Arial"/>
          <w:sz w:val="24"/>
          <w:szCs w:val="24"/>
        </w:rPr>
        <w:t>odgovori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Vaša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pitanja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nedoumice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nametnule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tokom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boravka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kod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kuće</w:t>
      </w:r>
      <w:proofErr w:type="spellEnd"/>
      <w:r w:rsidRPr="00AB282A">
        <w:rPr>
          <w:rFonts w:ascii="Arial" w:hAnsi="Arial" w:cs="Arial"/>
          <w:sz w:val="24"/>
          <w:szCs w:val="24"/>
        </w:rPr>
        <w:t>.</w:t>
      </w:r>
    </w:p>
    <w:p w:rsidR="00C46DDF" w:rsidRPr="00AB282A" w:rsidRDefault="00C46DDF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</w:p>
    <w:p w:rsidR="00AB282A" w:rsidRPr="00AB282A" w:rsidRDefault="00D251B5" w:rsidP="00C46DDF">
      <w:pPr>
        <w:spacing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ISHRANA </w:t>
      </w:r>
      <w:r w:rsidR="00AB282A" w:rsidRPr="00AB282A">
        <w:rPr>
          <w:rFonts w:ascii="Arial" w:hAnsi="Arial" w:cs="Arial"/>
          <w:b/>
          <w:sz w:val="24"/>
          <w:szCs w:val="24"/>
        </w:rPr>
        <w:t>NOVOROĐENČETA</w:t>
      </w:r>
    </w:p>
    <w:p w:rsidR="00AB282A" w:rsidRPr="00AB282A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AB282A">
        <w:rPr>
          <w:rFonts w:ascii="Arial" w:hAnsi="Arial" w:cs="Arial"/>
          <w:b/>
          <w:sz w:val="24"/>
          <w:szCs w:val="24"/>
        </w:rPr>
        <w:t>Majčino</w:t>
      </w:r>
      <w:proofErr w:type="spellEnd"/>
      <w:r w:rsidRPr="00AB282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b/>
          <w:sz w:val="24"/>
          <w:szCs w:val="24"/>
        </w:rPr>
        <w:t>mlijeko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AB282A">
        <w:rPr>
          <w:rFonts w:ascii="Arial" w:hAnsi="Arial" w:cs="Arial"/>
          <w:sz w:val="24"/>
          <w:szCs w:val="24"/>
        </w:rPr>
        <w:t>najbolja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hrana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za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novorođenče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okolnostima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adekvatnog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napredovanja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tjelesenoj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težini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isključiva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U </w:t>
      </w:r>
      <w:proofErr w:type="spellStart"/>
      <w:r w:rsidRPr="00AB282A">
        <w:rPr>
          <w:rFonts w:ascii="Arial" w:hAnsi="Arial" w:cs="Arial"/>
          <w:sz w:val="24"/>
          <w:szCs w:val="24"/>
        </w:rPr>
        <w:t>prvim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danima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života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podoj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obavlja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zahtjev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bebe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Zato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AB282A">
        <w:rPr>
          <w:rFonts w:ascii="Arial" w:hAnsi="Arial" w:cs="Arial"/>
          <w:sz w:val="24"/>
          <w:szCs w:val="24"/>
        </w:rPr>
        <w:t>za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očekivanje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da u </w:t>
      </w:r>
      <w:proofErr w:type="spellStart"/>
      <w:r w:rsidRPr="00AB282A">
        <w:rPr>
          <w:rFonts w:ascii="Arial" w:hAnsi="Arial" w:cs="Arial"/>
          <w:sz w:val="24"/>
          <w:szCs w:val="24"/>
        </w:rPr>
        <w:t>ovom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per</w:t>
      </w:r>
      <w:r w:rsidR="00D251B5">
        <w:rPr>
          <w:rFonts w:ascii="Arial" w:hAnsi="Arial" w:cs="Arial"/>
          <w:sz w:val="24"/>
          <w:szCs w:val="24"/>
        </w:rPr>
        <w:t>iodu</w:t>
      </w:r>
      <w:proofErr w:type="spellEnd"/>
      <w:r w:rsidR="00D251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251B5">
        <w:rPr>
          <w:rFonts w:ascii="Arial" w:hAnsi="Arial" w:cs="Arial"/>
          <w:sz w:val="24"/>
          <w:szCs w:val="24"/>
        </w:rPr>
        <w:t>broj</w:t>
      </w:r>
      <w:proofErr w:type="spellEnd"/>
      <w:r w:rsidR="00D251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251B5">
        <w:rPr>
          <w:rFonts w:ascii="Arial" w:hAnsi="Arial" w:cs="Arial"/>
          <w:sz w:val="24"/>
          <w:szCs w:val="24"/>
        </w:rPr>
        <w:t>podoja</w:t>
      </w:r>
      <w:proofErr w:type="spellEnd"/>
      <w:r w:rsidR="00D251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251B5">
        <w:rPr>
          <w:rFonts w:ascii="Arial" w:hAnsi="Arial" w:cs="Arial"/>
          <w:sz w:val="24"/>
          <w:szCs w:val="24"/>
        </w:rPr>
        <w:t>iznosi</w:t>
      </w:r>
      <w:proofErr w:type="spellEnd"/>
      <w:r w:rsidR="00D251B5">
        <w:rPr>
          <w:rFonts w:ascii="Arial" w:hAnsi="Arial" w:cs="Arial"/>
          <w:sz w:val="24"/>
          <w:szCs w:val="24"/>
        </w:rPr>
        <w:t xml:space="preserve"> </w:t>
      </w:r>
      <w:r w:rsidRPr="00AB282A">
        <w:rPr>
          <w:rFonts w:ascii="Arial" w:hAnsi="Arial" w:cs="Arial"/>
          <w:sz w:val="24"/>
          <w:szCs w:val="24"/>
        </w:rPr>
        <w:t xml:space="preserve">10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12 u </w:t>
      </w:r>
      <w:proofErr w:type="spellStart"/>
      <w:r w:rsidRPr="00AB282A">
        <w:rPr>
          <w:rFonts w:ascii="Arial" w:hAnsi="Arial" w:cs="Arial"/>
          <w:sz w:val="24"/>
          <w:szCs w:val="24"/>
        </w:rPr>
        <w:t>toku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24 </w:t>
      </w:r>
      <w:proofErr w:type="spellStart"/>
      <w:r w:rsidRPr="00AB282A">
        <w:rPr>
          <w:rFonts w:ascii="Arial" w:hAnsi="Arial" w:cs="Arial"/>
          <w:sz w:val="24"/>
          <w:szCs w:val="24"/>
        </w:rPr>
        <w:t>sata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Ukoliko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AB282A">
        <w:rPr>
          <w:rFonts w:ascii="Arial" w:hAnsi="Arial" w:cs="Arial"/>
          <w:sz w:val="24"/>
          <w:szCs w:val="24"/>
        </w:rPr>
        <w:t>beba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isključivo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majčinom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mlijeku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ili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je ono </w:t>
      </w:r>
      <w:proofErr w:type="spellStart"/>
      <w:r w:rsidRPr="00AB282A">
        <w:rPr>
          <w:rFonts w:ascii="Arial" w:hAnsi="Arial" w:cs="Arial"/>
          <w:sz w:val="24"/>
          <w:szCs w:val="24"/>
        </w:rPr>
        <w:t>uz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minimalnu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dohranu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dominantno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nije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potrebno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nuditi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novorođenče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prokuvanom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vodom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Novorođenčad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prvim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danima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nedjeljama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života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posebno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podoju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uobičajeno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mogu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imati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vrlo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česte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postprandijalne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B282A">
        <w:rPr>
          <w:rFonts w:ascii="Arial" w:hAnsi="Arial" w:cs="Arial"/>
          <w:sz w:val="24"/>
          <w:szCs w:val="24"/>
        </w:rPr>
        <w:t>obrokom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uslovljene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AB282A">
        <w:rPr>
          <w:rFonts w:ascii="Arial" w:hAnsi="Arial" w:cs="Arial"/>
          <w:sz w:val="24"/>
          <w:szCs w:val="24"/>
        </w:rPr>
        <w:t>stolice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ili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pak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stolicu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mogu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eliminisati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jednom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proofErr w:type="gramStart"/>
      <w:r w:rsidRPr="00AB282A">
        <w:rPr>
          <w:rFonts w:ascii="Arial" w:hAnsi="Arial" w:cs="Arial"/>
          <w:sz w:val="24"/>
          <w:szCs w:val="24"/>
        </w:rPr>
        <w:t>tri,četiri</w:t>
      </w:r>
      <w:proofErr w:type="spellEnd"/>
      <w:proofErr w:type="gram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više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dana.</w:t>
      </w:r>
    </w:p>
    <w:p w:rsidR="00C46DDF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AB282A">
        <w:rPr>
          <w:rFonts w:ascii="Arial" w:hAnsi="Arial" w:cs="Arial"/>
          <w:sz w:val="24"/>
          <w:szCs w:val="24"/>
        </w:rPr>
        <w:t>Ukoliko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novorođenče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ne </w:t>
      </w:r>
      <w:proofErr w:type="spellStart"/>
      <w:r w:rsidRPr="00AB282A">
        <w:rPr>
          <w:rFonts w:ascii="Arial" w:hAnsi="Arial" w:cs="Arial"/>
          <w:sz w:val="24"/>
          <w:szCs w:val="24"/>
        </w:rPr>
        <w:t>napreduje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adekvatno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neophodno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AB282A">
        <w:rPr>
          <w:rFonts w:ascii="Arial" w:hAnsi="Arial" w:cs="Arial"/>
          <w:sz w:val="24"/>
          <w:szCs w:val="24"/>
        </w:rPr>
        <w:t>bebu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dohraniti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izmlazanim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majčinim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mlijekom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ili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ukoliko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ga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nema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dovoljno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nekom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adatiranom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formulom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U </w:t>
      </w:r>
      <w:proofErr w:type="spellStart"/>
      <w:r w:rsidRPr="00AB282A">
        <w:rPr>
          <w:rFonts w:ascii="Arial" w:hAnsi="Arial" w:cs="Arial"/>
          <w:sz w:val="24"/>
          <w:szCs w:val="24"/>
        </w:rPr>
        <w:t>ovim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situacijama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obavezan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AB282A">
        <w:rPr>
          <w:rFonts w:ascii="Arial" w:hAnsi="Arial" w:cs="Arial"/>
          <w:sz w:val="24"/>
          <w:szCs w:val="24"/>
        </w:rPr>
        <w:t>podoj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koji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prethodi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dohrani</w:t>
      </w:r>
      <w:proofErr w:type="spellEnd"/>
      <w:r w:rsidRPr="00AB282A">
        <w:rPr>
          <w:rFonts w:ascii="Arial" w:hAnsi="Arial" w:cs="Arial"/>
          <w:sz w:val="24"/>
          <w:szCs w:val="24"/>
        </w:rPr>
        <w:t>.</w:t>
      </w:r>
    </w:p>
    <w:p w:rsidR="00AB282A" w:rsidRPr="00C46DDF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282A">
        <w:rPr>
          <w:rFonts w:ascii="Arial" w:hAnsi="Arial" w:cs="Arial"/>
          <w:b/>
          <w:sz w:val="24"/>
          <w:szCs w:val="24"/>
        </w:rPr>
        <w:t>ŽUTICA NOVOROĐENČETA</w:t>
      </w:r>
    </w:p>
    <w:p w:rsidR="00C46DDF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282A">
        <w:rPr>
          <w:rFonts w:ascii="Arial" w:hAnsi="Arial" w:cs="Arial"/>
          <w:sz w:val="24"/>
          <w:szCs w:val="24"/>
        </w:rPr>
        <w:t xml:space="preserve">U </w:t>
      </w:r>
      <w:proofErr w:type="spellStart"/>
      <w:r w:rsidRPr="00AB282A">
        <w:rPr>
          <w:rFonts w:ascii="Arial" w:hAnsi="Arial" w:cs="Arial"/>
          <w:sz w:val="24"/>
          <w:szCs w:val="24"/>
        </w:rPr>
        <w:t>okolnostima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adekvatnog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hranjenja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odsustva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ozbiljnih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faktora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rizika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kontrolnom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pregledu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može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uočiti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slabljenje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ikterusa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B282A">
        <w:rPr>
          <w:rFonts w:ascii="Arial" w:hAnsi="Arial" w:cs="Arial"/>
          <w:sz w:val="24"/>
          <w:szCs w:val="24"/>
        </w:rPr>
        <w:t>žuto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prebojene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kože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AB282A">
        <w:rPr>
          <w:rFonts w:ascii="Arial" w:hAnsi="Arial" w:cs="Arial"/>
          <w:sz w:val="24"/>
          <w:szCs w:val="24"/>
        </w:rPr>
        <w:t>Ukoliko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vrijednosti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bilirubina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visoke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odnosu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uzrast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gestaciju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eventualno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prisutne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faktore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rizika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zahtijevaju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praćenje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>/</w:t>
      </w:r>
      <w:proofErr w:type="spellStart"/>
      <w:r w:rsidRPr="00AB282A">
        <w:rPr>
          <w:rFonts w:ascii="Arial" w:hAnsi="Arial" w:cs="Arial"/>
          <w:sz w:val="24"/>
          <w:szCs w:val="24"/>
        </w:rPr>
        <w:t>ili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preduzimanje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terapijskih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</w:t>
      </w:r>
      <w:r w:rsidR="000738D4">
        <w:rPr>
          <w:rFonts w:ascii="Arial" w:hAnsi="Arial" w:cs="Arial"/>
          <w:sz w:val="24"/>
          <w:szCs w:val="24"/>
        </w:rPr>
        <w:t>jera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0738D4">
        <w:rPr>
          <w:rFonts w:ascii="Arial" w:hAnsi="Arial" w:cs="Arial"/>
          <w:sz w:val="24"/>
          <w:szCs w:val="24"/>
        </w:rPr>
        <w:t>izabrani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38D4">
        <w:rPr>
          <w:rFonts w:ascii="Arial" w:hAnsi="Arial" w:cs="Arial"/>
          <w:sz w:val="24"/>
          <w:szCs w:val="24"/>
        </w:rPr>
        <w:lastRenderedPageBreak/>
        <w:t>pedijatar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38D4">
        <w:rPr>
          <w:rFonts w:ascii="Arial" w:hAnsi="Arial" w:cs="Arial"/>
          <w:sz w:val="24"/>
          <w:szCs w:val="24"/>
        </w:rPr>
        <w:t>će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 Vas</w:t>
      </w:r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kontrolisati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ili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uputiti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neonatološku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ambulantu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radi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preduzimanja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terapijskih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mjera</w:t>
      </w:r>
      <w:proofErr w:type="spellEnd"/>
      <w:r w:rsidRPr="00AB282A">
        <w:rPr>
          <w:rFonts w:ascii="Arial" w:hAnsi="Arial" w:cs="Arial"/>
          <w:sz w:val="24"/>
          <w:szCs w:val="24"/>
        </w:rPr>
        <w:t>.</w:t>
      </w:r>
    </w:p>
    <w:p w:rsidR="00AB282A" w:rsidRPr="00C46DDF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282A">
        <w:rPr>
          <w:rFonts w:ascii="Arial" w:hAnsi="Arial" w:cs="Arial"/>
          <w:b/>
          <w:sz w:val="24"/>
          <w:szCs w:val="24"/>
        </w:rPr>
        <w:t>PUPČANA REGIJA</w:t>
      </w:r>
    </w:p>
    <w:p w:rsidR="00C46DDF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282A">
        <w:rPr>
          <w:rFonts w:ascii="Arial" w:hAnsi="Arial" w:cs="Arial"/>
          <w:sz w:val="24"/>
          <w:szCs w:val="24"/>
        </w:rPr>
        <w:t xml:space="preserve">Na </w:t>
      </w:r>
      <w:proofErr w:type="spellStart"/>
      <w:r w:rsidRPr="00AB282A">
        <w:rPr>
          <w:rFonts w:ascii="Arial" w:hAnsi="Arial" w:cs="Arial"/>
          <w:sz w:val="24"/>
          <w:szCs w:val="24"/>
        </w:rPr>
        <w:t>prvom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kontrolnom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pregledu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pupčanoj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regiji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najčešće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još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uvijek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bude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prisutan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sasušen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ostatak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pupčanika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Ukoliko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AB282A">
        <w:rPr>
          <w:rFonts w:ascii="Arial" w:hAnsi="Arial" w:cs="Arial"/>
          <w:sz w:val="24"/>
          <w:szCs w:val="24"/>
        </w:rPr>
        <w:t>ranije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došlo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AB282A">
        <w:rPr>
          <w:rFonts w:ascii="Arial" w:hAnsi="Arial" w:cs="Arial"/>
          <w:sz w:val="24"/>
          <w:szCs w:val="24"/>
        </w:rPr>
        <w:t>odvajanja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pupčanika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u </w:t>
      </w:r>
      <w:proofErr w:type="spellStart"/>
      <w:r w:rsidRPr="00AB282A">
        <w:rPr>
          <w:rFonts w:ascii="Arial" w:hAnsi="Arial" w:cs="Arial"/>
          <w:sz w:val="24"/>
          <w:szCs w:val="24"/>
        </w:rPr>
        <w:t>pupčanoj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rani se </w:t>
      </w:r>
      <w:proofErr w:type="spellStart"/>
      <w:r w:rsidRPr="00AB282A">
        <w:rPr>
          <w:rFonts w:ascii="Arial" w:hAnsi="Arial" w:cs="Arial"/>
          <w:sz w:val="24"/>
          <w:szCs w:val="24"/>
        </w:rPr>
        <w:t>mog</w:t>
      </w:r>
      <w:r w:rsidR="000738D4">
        <w:rPr>
          <w:rFonts w:ascii="Arial" w:hAnsi="Arial" w:cs="Arial"/>
          <w:sz w:val="24"/>
          <w:szCs w:val="24"/>
        </w:rPr>
        <w:t>u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38D4">
        <w:rPr>
          <w:rFonts w:ascii="Arial" w:hAnsi="Arial" w:cs="Arial"/>
          <w:sz w:val="24"/>
          <w:szCs w:val="24"/>
        </w:rPr>
        <w:t>primjetiti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38D4">
        <w:rPr>
          <w:rFonts w:ascii="Arial" w:hAnsi="Arial" w:cs="Arial"/>
          <w:sz w:val="24"/>
          <w:szCs w:val="24"/>
        </w:rPr>
        <w:t>tragovi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38D4">
        <w:rPr>
          <w:rFonts w:ascii="Arial" w:hAnsi="Arial" w:cs="Arial"/>
          <w:sz w:val="24"/>
          <w:szCs w:val="24"/>
        </w:rPr>
        <w:t>sukrvice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738D4">
        <w:rPr>
          <w:rFonts w:ascii="Arial" w:hAnsi="Arial" w:cs="Arial"/>
          <w:sz w:val="24"/>
          <w:szCs w:val="24"/>
        </w:rPr>
        <w:t>i</w:t>
      </w:r>
      <w:proofErr w:type="spellEnd"/>
      <w:r w:rsidR="000738D4">
        <w:rPr>
          <w:rFonts w:ascii="Arial" w:hAnsi="Arial" w:cs="Arial"/>
          <w:sz w:val="24"/>
          <w:szCs w:val="24"/>
        </w:rPr>
        <w:t>/</w:t>
      </w:r>
      <w:proofErr w:type="spellStart"/>
      <w:r w:rsidRPr="00AB282A">
        <w:rPr>
          <w:rFonts w:ascii="Arial" w:hAnsi="Arial" w:cs="Arial"/>
          <w:sz w:val="24"/>
          <w:szCs w:val="24"/>
        </w:rPr>
        <w:t>ili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oskudnog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detritusa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B282A">
        <w:rPr>
          <w:rFonts w:ascii="Arial" w:hAnsi="Arial" w:cs="Arial"/>
          <w:sz w:val="24"/>
          <w:szCs w:val="24"/>
        </w:rPr>
        <w:t>uobičajeni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ćelijski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tkivni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ostatak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). U </w:t>
      </w:r>
      <w:proofErr w:type="spellStart"/>
      <w:r w:rsidRPr="00AB282A">
        <w:rPr>
          <w:rFonts w:ascii="Arial" w:hAnsi="Arial" w:cs="Arial"/>
          <w:sz w:val="24"/>
          <w:szCs w:val="24"/>
        </w:rPr>
        <w:t>svakom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slučaju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ne </w:t>
      </w:r>
      <w:proofErr w:type="spellStart"/>
      <w:r w:rsidRPr="00AB282A">
        <w:rPr>
          <w:rFonts w:ascii="Arial" w:hAnsi="Arial" w:cs="Arial"/>
          <w:sz w:val="24"/>
          <w:szCs w:val="24"/>
        </w:rPr>
        <w:t>savjetuje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pokrivanje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pupčanika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pupčane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rane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kao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njihovo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premazivanje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bilo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kakvim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rastvorima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ili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praškastim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materijama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U </w:t>
      </w:r>
      <w:proofErr w:type="spellStart"/>
      <w:r w:rsidRPr="00AB282A">
        <w:rPr>
          <w:rFonts w:ascii="Arial" w:hAnsi="Arial" w:cs="Arial"/>
          <w:sz w:val="24"/>
          <w:szCs w:val="24"/>
        </w:rPr>
        <w:t>takvim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okolnostima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prvilnoj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njezi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bebe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pupčanik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će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brzo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otpasti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a rana </w:t>
      </w:r>
      <w:proofErr w:type="spellStart"/>
      <w:r w:rsidRPr="00AB282A">
        <w:rPr>
          <w:rFonts w:ascii="Arial" w:hAnsi="Arial" w:cs="Arial"/>
          <w:sz w:val="24"/>
          <w:szCs w:val="24"/>
        </w:rPr>
        <w:t>će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brzo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zatvoriti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Ukoliko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kontrolnim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pregledim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ukaže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potreba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za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dodatnom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obradom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pupčane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regije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poslušajte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savjet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izabranog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pedijatra</w:t>
      </w:r>
      <w:proofErr w:type="spellEnd"/>
      <w:r w:rsidRPr="00AB282A">
        <w:rPr>
          <w:rFonts w:ascii="Arial" w:hAnsi="Arial" w:cs="Arial"/>
          <w:sz w:val="24"/>
          <w:szCs w:val="24"/>
        </w:rPr>
        <w:t>.</w:t>
      </w:r>
    </w:p>
    <w:p w:rsidR="00AB282A" w:rsidRPr="00C46DDF" w:rsidRDefault="000738D4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PELENSKA </w:t>
      </w:r>
      <w:r w:rsidR="00AB282A" w:rsidRPr="00AB282A">
        <w:rPr>
          <w:rFonts w:ascii="Arial" w:hAnsi="Arial" w:cs="Arial"/>
          <w:b/>
          <w:sz w:val="24"/>
          <w:szCs w:val="24"/>
        </w:rPr>
        <w:t>REGIJA</w:t>
      </w:r>
    </w:p>
    <w:p w:rsidR="00C46DDF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AB282A">
        <w:rPr>
          <w:rFonts w:ascii="Arial" w:hAnsi="Arial" w:cs="Arial"/>
          <w:sz w:val="24"/>
          <w:szCs w:val="24"/>
        </w:rPr>
        <w:t>Prilikom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svakog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mijenjanja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pelena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potrebno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AB282A">
        <w:rPr>
          <w:rFonts w:ascii="Arial" w:hAnsi="Arial" w:cs="Arial"/>
          <w:sz w:val="24"/>
          <w:szCs w:val="24"/>
        </w:rPr>
        <w:t>kožu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bebe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oprati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tekućom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toplom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vodom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malom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količinom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dječijeg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sredstva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za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kupanje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Nakon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pranja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nježno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posušite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kožu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pelenske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regije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namažite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tankom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sloju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neku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masnu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kremu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namjenjenu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za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njegu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kože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pelenske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regije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Vlažne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maramice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ne </w:t>
      </w:r>
      <w:proofErr w:type="spellStart"/>
      <w:r w:rsidRPr="00AB282A">
        <w:rPr>
          <w:rFonts w:ascii="Arial" w:hAnsi="Arial" w:cs="Arial"/>
          <w:sz w:val="24"/>
          <w:szCs w:val="24"/>
        </w:rPr>
        <w:t>savjetuju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svakodnevnoj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njezi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higijeni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kože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novorođenčeta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Njihova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primjena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mora </w:t>
      </w:r>
      <w:proofErr w:type="spellStart"/>
      <w:r w:rsidRPr="00AB282A">
        <w:rPr>
          <w:rFonts w:ascii="Arial" w:hAnsi="Arial" w:cs="Arial"/>
          <w:sz w:val="24"/>
          <w:szCs w:val="24"/>
        </w:rPr>
        <w:t>biti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jasno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ograničena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situacije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kada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nemate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mogućnost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upotrebe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tekuće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vode</w:t>
      </w:r>
      <w:proofErr w:type="spellEnd"/>
      <w:r w:rsidRPr="00AB282A">
        <w:rPr>
          <w:rFonts w:ascii="Arial" w:hAnsi="Arial" w:cs="Arial"/>
          <w:sz w:val="24"/>
          <w:szCs w:val="24"/>
        </w:rPr>
        <w:t>.</w:t>
      </w:r>
    </w:p>
    <w:p w:rsidR="00AB282A" w:rsidRPr="00C46DDF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AB282A">
        <w:rPr>
          <w:rFonts w:ascii="Arial" w:hAnsi="Arial" w:cs="Arial"/>
          <w:b/>
          <w:sz w:val="24"/>
          <w:szCs w:val="24"/>
        </w:rPr>
        <w:t>KUPANJE I NJEGA</w:t>
      </w:r>
    </w:p>
    <w:p w:rsidR="00AB282A" w:rsidRPr="00AB282A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AB282A">
        <w:rPr>
          <w:rFonts w:ascii="Arial" w:hAnsi="Arial" w:cs="Arial"/>
          <w:sz w:val="24"/>
          <w:szCs w:val="24"/>
        </w:rPr>
        <w:t>Savjetuje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da se </w:t>
      </w:r>
      <w:proofErr w:type="spellStart"/>
      <w:r w:rsidRPr="00AB282A">
        <w:rPr>
          <w:rFonts w:ascii="Arial" w:hAnsi="Arial" w:cs="Arial"/>
          <w:sz w:val="24"/>
          <w:szCs w:val="24"/>
        </w:rPr>
        <w:t>kompletno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kupanje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bebe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uz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primjenu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pjenušavih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sredstava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sprovodi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jednom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dva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do tri dana, a </w:t>
      </w:r>
      <w:proofErr w:type="spellStart"/>
      <w:r w:rsidRPr="00AB282A">
        <w:rPr>
          <w:rFonts w:ascii="Arial" w:hAnsi="Arial" w:cs="Arial"/>
          <w:sz w:val="24"/>
          <w:szCs w:val="24"/>
        </w:rPr>
        <w:t>kupanje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samo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toplom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vodom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posebno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kada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temperature </w:t>
      </w:r>
      <w:proofErr w:type="spellStart"/>
      <w:r w:rsidRPr="00AB282A">
        <w:rPr>
          <w:rFonts w:ascii="Arial" w:hAnsi="Arial" w:cs="Arial"/>
          <w:sz w:val="24"/>
          <w:szCs w:val="24"/>
        </w:rPr>
        <w:t>spoljne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sredine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povišene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svakodnevno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Umivanje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lica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tekućom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mlakom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vodom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treba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AB282A">
        <w:rPr>
          <w:rFonts w:ascii="Arial" w:hAnsi="Arial" w:cs="Arial"/>
          <w:sz w:val="24"/>
          <w:szCs w:val="24"/>
        </w:rPr>
        <w:t>bude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B282A">
        <w:rPr>
          <w:rFonts w:ascii="Arial" w:hAnsi="Arial" w:cs="Arial"/>
          <w:sz w:val="24"/>
          <w:szCs w:val="24"/>
        </w:rPr>
        <w:t>svakodnevno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,</w:t>
      </w:r>
      <w:proofErr w:type="gram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dok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primjena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štapića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za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uši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sa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ili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AB282A">
        <w:rPr>
          <w:rFonts w:ascii="Arial" w:hAnsi="Arial" w:cs="Arial"/>
          <w:sz w:val="24"/>
          <w:szCs w:val="24"/>
        </w:rPr>
        <w:t>graničnika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kao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aspiracija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nosnog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sekreta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ili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AB282A">
        <w:rPr>
          <w:rFonts w:ascii="Arial" w:hAnsi="Arial" w:cs="Arial"/>
          <w:sz w:val="24"/>
          <w:szCs w:val="24"/>
        </w:rPr>
        <w:t>fiziološkog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rastvora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ne </w:t>
      </w:r>
      <w:proofErr w:type="spellStart"/>
      <w:r w:rsidRPr="00AB282A">
        <w:rPr>
          <w:rFonts w:ascii="Arial" w:hAnsi="Arial" w:cs="Arial"/>
          <w:sz w:val="24"/>
          <w:szCs w:val="24"/>
        </w:rPr>
        <w:t>smije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biti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dio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svakodnevne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njege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novorođenčeta</w:t>
      </w:r>
      <w:proofErr w:type="spellEnd"/>
      <w:r w:rsidRPr="00AB282A">
        <w:rPr>
          <w:rFonts w:ascii="Arial" w:hAnsi="Arial" w:cs="Arial"/>
          <w:sz w:val="24"/>
          <w:szCs w:val="24"/>
        </w:rPr>
        <w:t>.</w:t>
      </w:r>
    </w:p>
    <w:p w:rsidR="00AB282A" w:rsidRPr="00AB282A" w:rsidRDefault="00AB282A" w:rsidP="00C46DD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B282A" w:rsidRPr="00AB282A" w:rsidRDefault="00AB282A" w:rsidP="00C46DDF">
      <w:pPr>
        <w:spacing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AB282A">
        <w:rPr>
          <w:rFonts w:ascii="Arial" w:hAnsi="Arial" w:cs="Arial"/>
          <w:b/>
          <w:sz w:val="24"/>
          <w:szCs w:val="24"/>
        </w:rPr>
        <w:lastRenderedPageBreak/>
        <w:t>SPAVANJE</w:t>
      </w:r>
    </w:p>
    <w:p w:rsidR="00AB282A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AB282A">
        <w:rPr>
          <w:rFonts w:ascii="Arial" w:hAnsi="Arial" w:cs="Arial"/>
          <w:sz w:val="24"/>
          <w:szCs w:val="24"/>
        </w:rPr>
        <w:t>Periodi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tokom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prvog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mjeseca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r w:rsidRPr="00AB282A">
        <w:rPr>
          <w:rFonts w:ascii="Arial" w:hAnsi="Arial" w:cs="Arial"/>
          <w:b/>
          <w:sz w:val="24"/>
          <w:szCs w:val="24"/>
        </w:rPr>
        <w:t xml:space="preserve">ne </w:t>
      </w:r>
      <w:proofErr w:type="spellStart"/>
      <w:r w:rsidRPr="00AB282A">
        <w:rPr>
          <w:rFonts w:ascii="Arial" w:hAnsi="Arial" w:cs="Arial"/>
          <w:b/>
          <w:sz w:val="24"/>
          <w:szCs w:val="24"/>
        </w:rPr>
        <w:t>smiju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biti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duži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od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tri do </w:t>
      </w:r>
      <w:proofErr w:type="spellStart"/>
      <w:r w:rsidRPr="00AB282A">
        <w:rPr>
          <w:rFonts w:ascii="Arial" w:hAnsi="Arial" w:cs="Arial"/>
          <w:sz w:val="24"/>
          <w:szCs w:val="24"/>
        </w:rPr>
        <w:t>četiri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sata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Ovo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pravilo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posebno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odnosi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djecu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rođena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AB282A">
        <w:rPr>
          <w:rFonts w:ascii="Arial" w:hAnsi="Arial" w:cs="Arial"/>
          <w:sz w:val="24"/>
          <w:szCs w:val="24"/>
        </w:rPr>
        <w:t>vremena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 </w:t>
      </w:r>
      <w:proofErr w:type="spellStart"/>
      <w:r w:rsidRPr="00AB282A">
        <w:rPr>
          <w:rFonts w:ascii="Arial" w:hAnsi="Arial" w:cs="Arial"/>
          <w:sz w:val="24"/>
          <w:szCs w:val="24"/>
        </w:rPr>
        <w:t>djecu</w:t>
      </w:r>
      <w:proofErr w:type="spellEnd"/>
      <w:proofErr w:type="gram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čija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AB282A">
        <w:rPr>
          <w:rFonts w:ascii="Arial" w:hAnsi="Arial" w:cs="Arial"/>
          <w:sz w:val="24"/>
          <w:szCs w:val="24"/>
        </w:rPr>
        <w:t>tjelesna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težina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ispod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3000g </w:t>
      </w:r>
      <w:proofErr w:type="spellStart"/>
      <w:r w:rsidRPr="00AB282A">
        <w:rPr>
          <w:rFonts w:ascii="Arial" w:hAnsi="Arial" w:cs="Arial"/>
          <w:sz w:val="24"/>
          <w:szCs w:val="24"/>
        </w:rPr>
        <w:t>kao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novorođenčad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koja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imaju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novorođenačku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žuticu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ili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neki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drugi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faktor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rizika</w:t>
      </w:r>
      <w:proofErr w:type="spellEnd"/>
      <w:r w:rsidRPr="00AB282A">
        <w:rPr>
          <w:rFonts w:ascii="Arial" w:hAnsi="Arial" w:cs="Arial"/>
          <w:sz w:val="24"/>
          <w:szCs w:val="24"/>
        </w:rPr>
        <w:t>.</w:t>
      </w:r>
    </w:p>
    <w:p w:rsidR="00AB282A" w:rsidRPr="00AB282A" w:rsidRDefault="000738D4" w:rsidP="00C46DDF">
      <w:pPr>
        <w:spacing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TEMPERATURNO </w:t>
      </w:r>
      <w:r w:rsidR="00AB282A" w:rsidRPr="00AB282A">
        <w:rPr>
          <w:rFonts w:ascii="Arial" w:hAnsi="Arial" w:cs="Arial"/>
          <w:b/>
          <w:sz w:val="24"/>
          <w:szCs w:val="24"/>
        </w:rPr>
        <w:t>OKRUŽENJE</w:t>
      </w:r>
    </w:p>
    <w:p w:rsidR="00AB282A" w:rsidRPr="00AB282A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AB282A">
        <w:rPr>
          <w:rFonts w:ascii="Arial" w:hAnsi="Arial" w:cs="Arial"/>
          <w:sz w:val="24"/>
          <w:szCs w:val="24"/>
        </w:rPr>
        <w:t>Uobičajena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temperatura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prostorije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kojoj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beba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boravi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treba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AB282A">
        <w:rPr>
          <w:rFonts w:ascii="Arial" w:hAnsi="Arial" w:cs="Arial"/>
          <w:sz w:val="24"/>
          <w:szCs w:val="24"/>
        </w:rPr>
        <w:t>bude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između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20 </w:t>
      </w:r>
      <w:proofErr w:type="spellStart"/>
      <w:r w:rsidRPr="00AB282A">
        <w:rPr>
          <w:rFonts w:ascii="Arial" w:hAnsi="Arial" w:cs="Arial"/>
          <w:sz w:val="24"/>
          <w:szCs w:val="24"/>
        </w:rPr>
        <w:t>do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22 C. </w:t>
      </w:r>
      <w:proofErr w:type="spellStart"/>
      <w:r w:rsidRPr="00AB282A">
        <w:rPr>
          <w:rFonts w:ascii="Arial" w:hAnsi="Arial" w:cs="Arial"/>
          <w:sz w:val="24"/>
          <w:szCs w:val="24"/>
        </w:rPr>
        <w:t>Kada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obavlja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kupanje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bebe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temperatura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prostorije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bi </w:t>
      </w:r>
      <w:proofErr w:type="spellStart"/>
      <w:r w:rsidRPr="00AB282A">
        <w:rPr>
          <w:rFonts w:ascii="Arial" w:hAnsi="Arial" w:cs="Arial"/>
          <w:sz w:val="24"/>
          <w:szCs w:val="24"/>
        </w:rPr>
        <w:t>trebalo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AB282A">
        <w:rPr>
          <w:rFonts w:ascii="Arial" w:hAnsi="Arial" w:cs="Arial"/>
          <w:sz w:val="24"/>
          <w:szCs w:val="24"/>
        </w:rPr>
        <w:t>iznosi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24 </w:t>
      </w:r>
      <w:proofErr w:type="spellStart"/>
      <w:r w:rsidRPr="00AB282A">
        <w:rPr>
          <w:rFonts w:ascii="Arial" w:hAnsi="Arial" w:cs="Arial"/>
          <w:sz w:val="24"/>
          <w:szCs w:val="24"/>
        </w:rPr>
        <w:t>do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26 C. </w:t>
      </w:r>
      <w:proofErr w:type="spellStart"/>
      <w:r w:rsidRPr="00AB282A">
        <w:rPr>
          <w:rFonts w:ascii="Arial" w:hAnsi="Arial" w:cs="Arial"/>
          <w:sz w:val="24"/>
          <w:szCs w:val="24"/>
        </w:rPr>
        <w:t>Tempratura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vode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za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kupanje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bebe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treba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da </w:t>
      </w:r>
      <w:proofErr w:type="spellStart"/>
      <w:r w:rsidRPr="00AB282A">
        <w:rPr>
          <w:rFonts w:ascii="Arial" w:hAnsi="Arial" w:cs="Arial"/>
          <w:sz w:val="24"/>
          <w:szCs w:val="24"/>
        </w:rPr>
        <w:t>iznosi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37 C.</w:t>
      </w:r>
    </w:p>
    <w:p w:rsidR="00AB282A" w:rsidRPr="00AB282A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AB282A">
        <w:rPr>
          <w:rFonts w:ascii="Arial" w:hAnsi="Arial" w:cs="Arial"/>
          <w:sz w:val="24"/>
          <w:szCs w:val="24"/>
        </w:rPr>
        <w:t>Ukoliko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Pr="00AB282A">
        <w:rPr>
          <w:rFonts w:ascii="Arial" w:hAnsi="Arial" w:cs="Arial"/>
          <w:sz w:val="24"/>
          <w:szCs w:val="24"/>
        </w:rPr>
        <w:t>temperatura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veća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od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preporučene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trebalo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bi </w:t>
      </w:r>
      <w:proofErr w:type="spellStart"/>
      <w:r w:rsidRPr="00AB282A">
        <w:rPr>
          <w:rFonts w:ascii="Arial" w:hAnsi="Arial" w:cs="Arial"/>
          <w:sz w:val="24"/>
          <w:szCs w:val="24"/>
        </w:rPr>
        <w:t>prilagoditi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garderobu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prekrivač</w:t>
      </w:r>
      <w:proofErr w:type="spellEnd"/>
      <w:r w:rsidRPr="00AB282A">
        <w:rPr>
          <w:rFonts w:ascii="Arial" w:hAnsi="Arial" w:cs="Arial"/>
          <w:sz w:val="24"/>
          <w:szCs w:val="24"/>
        </w:rPr>
        <w:t>.</w:t>
      </w:r>
    </w:p>
    <w:p w:rsidR="00AB282A" w:rsidRPr="00AB282A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AB282A">
        <w:rPr>
          <w:rFonts w:ascii="Arial" w:hAnsi="Arial" w:cs="Arial"/>
          <w:sz w:val="24"/>
          <w:szCs w:val="24"/>
        </w:rPr>
        <w:t>Aparati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za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rashlađivanje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grijanje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moraju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biti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udaljeni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od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novorođenčeta</w:t>
      </w:r>
      <w:proofErr w:type="spellEnd"/>
      <w:r w:rsidRPr="00AB282A">
        <w:rPr>
          <w:rFonts w:ascii="Arial" w:hAnsi="Arial" w:cs="Arial"/>
          <w:sz w:val="24"/>
          <w:szCs w:val="24"/>
        </w:rPr>
        <w:t>.</w:t>
      </w:r>
    </w:p>
    <w:p w:rsidR="00AB282A" w:rsidRPr="00AB282A" w:rsidRDefault="00AB282A" w:rsidP="00C46DD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B282A" w:rsidRPr="00AB282A" w:rsidRDefault="000738D4" w:rsidP="00C46DDF">
      <w:pPr>
        <w:spacing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BORAVAK </w:t>
      </w:r>
      <w:r w:rsidR="00AB282A" w:rsidRPr="00AB282A">
        <w:rPr>
          <w:rFonts w:ascii="Arial" w:hAnsi="Arial" w:cs="Arial"/>
          <w:b/>
          <w:sz w:val="24"/>
          <w:szCs w:val="24"/>
        </w:rPr>
        <w:t>NAPOLJU</w:t>
      </w:r>
    </w:p>
    <w:p w:rsidR="00AB282A" w:rsidRPr="00AB282A" w:rsidRDefault="00AB282A" w:rsidP="00C46DDF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proofErr w:type="spellStart"/>
      <w:r w:rsidRPr="00AB282A">
        <w:rPr>
          <w:rFonts w:ascii="Arial" w:hAnsi="Arial" w:cs="Arial"/>
          <w:sz w:val="24"/>
          <w:szCs w:val="24"/>
        </w:rPr>
        <w:t>Preporučuje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nakon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druge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nedjelje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ži</w:t>
      </w:r>
      <w:r w:rsidR="000738D4">
        <w:rPr>
          <w:rFonts w:ascii="Arial" w:hAnsi="Arial" w:cs="Arial"/>
          <w:sz w:val="24"/>
          <w:szCs w:val="24"/>
        </w:rPr>
        <w:t>vota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. Do </w:t>
      </w:r>
      <w:proofErr w:type="spellStart"/>
      <w:r w:rsidR="000738D4">
        <w:rPr>
          <w:rFonts w:ascii="Arial" w:hAnsi="Arial" w:cs="Arial"/>
          <w:sz w:val="24"/>
          <w:szCs w:val="24"/>
        </w:rPr>
        <w:t>tada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 bi </w:t>
      </w:r>
      <w:proofErr w:type="spellStart"/>
      <w:r w:rsidR="000738D4">
        <w:rPr>
          <w:rFonts w:ascii="Arial" w:hAnsi="Arial" w:cs="Arial"/>
          <w:sz w:val="24"/>
          <w:szCs w:val="24"/>
        </w:rPr>
        <w:t>trebalo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0738D4">
        <w:rPr>
          <w:rFonts w:ascii="Arial" w:hAnsi="Arial" w:cs="Arial"/>
          <w:sz w:val="24"/>
          <w:szCs w:val="24"/>
        </w:rPr>
        <w:t>su</w:t>
      </w:r>
      <w:proofErr w:type="spellEnd"/>
      <w:r w:rsidR="000738D4">
        <w:rPr>
          <w:rFonts w:ascii="Arial" w:hAnsi="Arial" w:cs="Arial"/>
          <w:sz w:val="24"/>
          <w:szCs w:val="24"/>
        </w:rPr>
        <w:t xml:space="preserve"> </w:t>
      </w:r>
      <w:r w:rsidRPr="00AB282A">
        <w:rPr>
          <w:rFonts w:ascii="Arial" w:hAnsi="Arial" w:cs="Arial"/>
          <w:sz w:val="24"/>
          <w:szCs w:val="24"/>
        </w:rPr>
        <w:t xml:space="preserve">mama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beba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uskladile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hranjenje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B282A">
        <w:rPr>
          <w:rFonts w:ascii="Arial" w:hAnsi="Arial" w:cs="Arial"/>
          <w:sz w:val="24"/>
          <w:szCs w:val="24"/>
        </w:rPr>
        <w:t>Naravno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šetnja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AB282A">
        <w:rPr>
          <w:rFonts w:ascii="Arial" w:hAnsi="Arial" w:cs="Arial"/>
          <w:sz w:val="24"/>
          <w:szCs w:val="24"/>
        </w:rPr>
        <w:t>obavlja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uslovima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lijepih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vremenskih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prilika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B282A">
        <w:rPr>
          <w:rFonts w:ascii="Arial" w:hAnsi="Arial" w:cs="Arial"/>
          <w:sz w:val="24"/>
          <w:szCs w:val="24"/>
        </w:rPr>
        <w:t>odsustvo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vjetra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padavina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ekstremno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niskih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visokih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temperatura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AB282A">
        <w:rPr>
          <w:rFonts w:ascii="Arial" w:hAnsi="Arial" w:cs="Arial"/>
          <w:sz w:val="24"/>
          <w:szCs w:val="24"/>
        </w:rPr>
        <w:t>nedozvoljene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radijacije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sunčevog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spektra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). </w:t>
      </w:r>
      <w:proofErr w:type="spellStart"/>
      <w:r w:rsidRPr="00AB282A">
        <w:rPr>
          <w:rFonts w:ascii="Arial" w:hAnsi="Arial" w:cs="Arial"/>
          <w:sz w:val="24"/>
          <w:szCs w:val="24"/>
        </w:rPr>
        <w:t>Izbjegavati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prisustvo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većeg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broja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ljudi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sz w:val="24"/>
          <w:szCs w:val="24"/>
        </w:rPr>
        <w:t>neposrednom</w:t>
      </w:r>
      <w:proofErr w:type="spellEnd"/>
      <w:r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sz w:val="24"/>
          <w:szCs w:val="24"/>
        </w:rPr>
        <w:t>okruženju</w:t>
      </w:r>
      <w:proofErr w:type="spellEnd"/>
      <w:r w:rsidRPr="00AB282A">
        <w:rPr>
          <w:rFonts w:ascii="Arial" w:hAnsi="Arial" w:cs="Arial"/>
          <w:sz w:val="24"/>
          <w:szCs w:val="24"/>
        </w:rPr>
        <w:t>.</w:t>
      </w:r>
    </w:p>
    <w:p w:rsidR="00AB282A" w:rsidRPr="00AB282A" w:rsidRDefault="00AB282A" w:rsidP="00C46DD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46DDF" w:rsidRDefault="00AB282A" w:rsidP="00C46DDF">
      <w:pPr>
        <w:spacing w:line="360" w:lineRule="auto"/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AB282A">
        <w:rPr>
          <w:rFonts w:ascii="Arial" w:hAnsi="Arial" w:cs="Arial"/>
          <w:b/>
          <w:sz w:val="24"/>
          <w:szCs w:val="24"/>
        </w:rPr>
        <w:t>OBAVEZAN ODLAZAK PEDIJATRU</w:t>
      </w:r>
    </w:p>
    <w:p w:rsidR="00AB282A" w:rsidRPr="00C46DDF" w:rsidRDefault="00C46DDF" w:rsidP="00C46DD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Ukoliko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su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fiziološke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potrebe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novorođenčeta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za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hranom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i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vodom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zadovoljene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i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beba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uspijeva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nakon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obroka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izbaci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vazduh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iz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želuca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i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ukoliko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pelena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čista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, a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i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dalje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b/>
          <w:sz w:val="24"/>
          <w:szCs w:val="24"/>
        </w:rPr>
        <w:t>neutješno</w:t>
      </w:r>
      <w:proofErr w:type="spellEnd"/>
      <w:r w:rsidR="00AB282A" w:rsidRPr="00C46DD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b/>
          <w:sz w:val="24"/>
          <w:szCs w:val="24"/>
        </w:rPr>
        <w:t>plače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obratite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izbranom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C46DDF">
        <w:rPr>
          <w:rFonts w:ascii="Arial" w:hAnsi="Arial" w:cs="Arial"/>
          <w:sz w:val="24"/>
          <w:szCs w:val="24"/>
        </w:rPr>
        <w:t>pedijatru</w:t>
      </w:r>
      <w:proofErr w:type="spellEnd"/>
      <w:r w:rsidR="00AB282A" w:rsidRPr="00C46DDF">
        <w:rPr>
          <w:rFonts w:ascii="Arial" w:hAnsi="Arial" w:cs="Arial"/>
          <w:sz w:val="24"/>
          <w:szCs w:val="24"/>
        </w:rPr>
        <w:t>.</w:t>
      </w:r>
    </w:p>
    <w:p w:rsidR="00AB282A" w:rsidRPr="00AB282A" w:rsidRDefault="00AB282A" w:rsidP="00C46DD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C46DDF" w:rsidRPr="00AB282A" w:rsidRDefault="00553308" w:rsidP="00C46D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sr-Latn-ME" w:eastAsia="sr-Latn-ME"/>
        </w:rPr>
        <w:drawing>
          <wp:anchor distT="0" distB="0" distL="114300" distR="114300" simplePos="0" relativeHeight="251658240" behindDoc="0" locked="0" layoutInCell="1" allowOverlap="1" wp14:anchorId="519818A6" wp14:editId="52F66D33">
            <wp:simplePos x="0" y="0"/>
            <wp:positionH relativeFrom="column">
              <wp:posOffset>-255270</wp:posOffset>
            </wp:positionH>
            <wp:positionV relativeFrom="paragraph">
              <wp:posOffset>927272</wp:posOffset>
            </wp:positionV>
            <wp:extent cx="3540642" cy="26741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642" cy="2674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82A" w:rsidRPr="00AB282A">
        <w:rPr>
          <w:rFonts w:ascii="Arial" w:hAnsi="Arial" w:cs="Arial"/>
          <w:sz w:val="24"/>
          <w:szCs w:val="24"/>
        </w:rPr>
        <w:t xml:space="preserve">2.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Ukoliko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novorođenče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odbija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da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jede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zamara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dok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jede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povraća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ima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izmijenjene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stolice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teško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se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budi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blijedo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je,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žuto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ili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plavičasto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teško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i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>/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ili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ubrzano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diše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ima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povišenu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temperaturu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oznojeno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je,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trbuh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mu je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napet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ili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prisutan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bilo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koji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drugi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znak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koji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 xml:space="preserve"> brine </w:t>
      </w:r>
      <w:proofErr w:type="spellStart"/>
      <w:r w:rsidR="00AB282A" w:rsidRPr="00AB282A">
        <w:rPr>
          <w:rFonts w:ascii="Arial" w:hAnsi="Arial" w:cs="Arial"/>
          <w:sz w:val="24"/>
          <w:szCs w:val="24"/>
        </w:rPr>
        <w:t>roditelje</w:t>
      </w:r>
      <w:proofErr w:type="spellEnd"/>
      <w:r w:rsidR="00AB282A" w:rsidRPr="00AB282A">
        <w:rPr>
          <w:rFonts w:ascii="Arial" w:hAnsi="Arial" w:cs="Arial"/>
          <w:sz w:val="24"/>
          <w:szCs w:val="24"/>
        </w:rPr>
        <w:t>.</w:t>
      </w:r>
    </w:p>
    <w:p w:rsidR="00AB282A" w:rsidRPr="00AB282A" w:rsidRDefault="00AB282A" w:rsidP="00C46DD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B282A" w:rsidRPr="00AB282A" w:rsidRDefault="00AB282A" w:rsidP="00C46DDF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  <w:proofErr w:type="spellStart"/>
      <w:r w:rsidRPr="00AB282A">
        <w:rPr>
          <w:rFonts w:ascii="Arial" w:hAnsi="Arial" w:cs="Arial"/>
          <w:b/>
          <w:sz w:val="24"/>
          <w:szCs w:val="24"/>
        </w:rPr>
        <w:t>Dragi</w:t>
      </w:r>
      <w:proofErr w:type="spellEnd"/>
      <w:r w:rsidRPr="00AB282A">
        <w:rPr>
          <w:rFonts w:ascii="Arial" w:hAnsi="Arial" w:cs="Arial"/>
          <w:b/>
          <w:sz w:val="24"/>
          <w:szCs w:val="24"/>
        </w:rPr>
        <w:t xml:space="preserve"> </w:t>
      </w:r>
      <w:r w:rsidR="004E0B61">
        <w:rPr>
          <w:rFonts w:ascii="Arial" w:hAnsi="Arial" w:cs="Arial"/>
          <w:b/>
          <w:sz w:val="24"/>
          <w:szCs w:val="24"/>
        </w:rPr>
        <w:t>roditelji</w:t>
      </w:r>
      <w:bookmarkStart w:id="0" w:name="_GoBack"/>
      <w:bookmarkEnd w:id="0"/>
      <w:r w:rsidRPr="00AB282A">
        <w:rPr>
          <w:rFonts w:ascii="Arial" w:hAnsi="Arial" w:cs="Arial"/>
          <w:b/>
          <w:sz w:val="24"/>
          <w:szCs w:val="24"/>
        </w:rPr>
        <w:t xml:space="preserve">, </w:t>
      </w:r>
      <w:r>
        <w:rPr>
          <w:rFonts w:ascii="Arial" w:hAnsi="Arial" w:cs="Arial"/>
          <w:b/>
          <w:sz w:val="24"/>
          <w:szCs w:val="24"/>
        </w:rPr>
        <w:br/>
      </w:r>
      <w:proofErr w:type="spellStart"/>
      <w:r w:rsidRPr="00AB282A">
        <w:rPr>
          <w:rFonts w:ascii="Arial" w:hAnsi="Arial" w:cs="Arial"/>
          <w:b/>
          <w:sz w:val="24"/>
          <w:szCs w:val="24"/>
        </w:rPr>
        <w:t>Uživajte</w:t>
      </w:r>
      <w:proofErr w:type="spellEnd"/>
      <w:r w:rsidRPr="00AB282A">
        <w:rPr>
          <w:rFonts w:ascii="Arial" w:hAnsi="Arial" w:cs="Arial"/>
          <w:b/>
          <w:sz w:val="24"/>
          <w:szCs w:val="24"/>
        </w:rPr>
        <w:t xml:space="preserve"> u </w:t>
      </w:r>
      <w:proofErr w:type="spellStart"/>
      <w:r w:rsidRPr="00AB282A">
        <w:rPr>
          <w:rFonts w:ascii="Arial" w:hAnsi="Arial" w:cs="Arial"/>
          <w:b/>
          <w:sz w:val="24"/>
          <w:szCs w:val="24"/>
        </w:rPr>
        <w:t>Vašoj</w:t>
      </w:r>
      <w:proofErr w:type="spellEnd"/>
      <w:r w:rsidRPr="00AB282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b/>
          <w:sz w:val="24"/>
          <w:szCs w:val="24"/>
        </w:rPr>
        <w:t>najljepšoj</w:t>
      </w:r>
      <w:proofErr w:type="spellEnd"/>
      <w:r w:rsidRPr="00AB282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b/>
          <w:sz w:val="24"/>
          <w:szCs w:val="24"/>
        </w:rPr>
        <w:t>ulozi</w:t>
      </w:r>
      <w:proofErr w:type="spellEnd"/>
      <w:r w:rsidRPr="00AB282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B282A">
        <w:rPr>
          <w:rFonts w:ascii="Arial" w:hAnsi="Arial" w:cs="Arial"/>
          <w:b/>
          <w:sz w:val="24"/>
          <w:szCs w:val="24"/>
        </w:rPr>
        <w:t>roditelja</w:t>
      </w:r>
      <w:proofErr w:type="spellEnd"/>
      <w:r w:rsidRPr="00AB282A">
        <w:rPr>
          <w:rFonts w:ascii="Arial" w:hAnsi="Arial" w:cs="Arial"/>
          <w:b/>
          <w:sz w:val="24"/>
          <w:szCs w:val="24"/>
        </w:rPr>
        <w:t>.</w:t>
      </w:r>
    </w:p>
    <w:p w:rsidR="00AB282A" w:rsidRPr="00AB282A" w:rsidRDefault="00AB282A" w:rsidP="00C46DDF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  <w:r w:rsidRPr="00AB282A">
        <w:rPr>
          <w:rFonts w:ascii="Arial" w:hAnsi="Arial" w:cs="Arial"/>
          <w:b/>
          <w:sz w:val="24"/>
          <w:szCs w:val="24"/>
        </w:rPr>
        <w:t>SRE</w:t>
      </w:r>
      <w:r w:rsidR="00894CF0">
        <w:rPr>
          <w:rFonts w:ascii="Arial" w:hAnsi="Arial" w:cs="Arial"/>
          <w:b/>
          <w:sz w:val="24"/>
          <w:szCs w:val="24"/>
        </w:rPr>
        <w:t>Ć</w:t>
      </w:r>
      <w:r w:rsidRPr="00AB282A">
        <w:rPr>
          <w:rFonts w:ascii="Arial" w:hAnsi="Arial" w:cs="Arial"/>
          <w:b/>
          <w:sz w:val="24"/>
          <w:szCs w:val="24"/>
        </w:rPr>
        <w:t>NO!</w:t>
      </w:r>
    </w:p>
    <w:p w:rsidR="00AB282A" w:rsidRPr="00AB282A" w:rsidRDefault="00AB282A" w:rsidP="00C46DD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A50E0" w:rsidRPr="00AB282A" w:rsidRDefault="004A50E0" w:rsidP="00C46DDF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sectPr w:rsidR="004A50E0" w:rsidRPr="00AB282A" w:rsidSect="00413DA8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410" w:right="1440" w:bottom="1440" w:left="1440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A55" w:rsidRDefault="000D2A55" w:rsidP="002A19D4">
      <w:pPr>
        <w:spacing w:after="0" w:line="240" w:lineRule="auto"/>
      </w:pPr>
      <w:r>
        <w:separator/>
      </w:r>
    </w:p>
  </w:endnote>
  <w:endnote w:type="continuationSeparator" w:id="0">
    <w:p w:rsidR="000D2A55" w:rsidRDefault="000D2A55" w:rsidP="002A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9D4" w:rsidRDefault="002A19D4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Default="00851456">
    <w:pPr>
      <w:pStyle w:val="Footer"/>
      <w:rPr>
        <w:rFonts w:ascii="Arial Narrow" w:hAnsi="Arial Narrow"/>
        <w:b/>
        <w:i/>
      </w:rPr>
    </w:pPr>
  </w:p>
  <w:p w:rsidR="00851456" w:rsidRPr="00413DA8" w:rsidRDefault="00851456" w:rsidP="00851456">
    <w:pPr>
      <w:pStyle w:val="Footer"/>
      <w:pBdr>
        <w:top w:val="single" w:sz="12" w:space="1" w:color="auto"/>
      </w:pBdr>
      <w:rPr>
        <w:rFonts w:ascii="Arial" w:hAnsi="Arial" w:cs="Arial"/>
        <w:b/>
        <w:i/>
        <w:lang w:val="pl-PL"/>
      </w:rPr>
    </w:pPr>
    <w:r w:rsidRPr="00413DA8">
      <w:rPr>
        <w:rFonts w:ascii="Arial" w:hAnsi="Arial" w:cs="Arial"/>
        <w:b/>
        <w:i/>
        <w:lang w:val="pl-PL"/>
      </w:rPr>
      <w:t>Adresa: Ul. Ljubljanski put bb, 81000 Podogorica, Crna Gora</w:t>
    </w:r>
  </w:p>
  <w:p w:rsidR="00851456" w:rsidRPr="002B66B2" w:rsidRDefault="00851456" w:rsidP="00851456">
    <w:pPr>
      <w:pStyle w:val="Footer"/>
      <w:pBdr>
        <w:top w:val="single" w:sz="12" w:space="1" w:color="auto"/>
      </w:pBdr>
      <w:rPr>
        <w:rFonts w:ascii="Arial Narrow" w:hAnsi="Arial Narrow" w:cs="Arial"/>
        <w:b/>
        <w:i/>
        <w:lang w:val="fr-FR"/>
      </w:rPr>
    </w:pPr>
    <w:r w:rsidRPr="00413DA8">
      <w:rPr>
        <w:rFonts w:ascii="Arial" w:hAnsi="Arial" w:cs="Arial"/>
        <w:b/>
        <w:i/>
        <w:lang w:val="fr-FR"/>
      </w:rPr>
      <w:t xml:space="preserve">Tel: </w:t>
    </w:r>
    <w:r w:rsidRPr="00413DA8">
      <w:rPr>
        <w:rFonts w:ascii="Arial" w:hAnsi="Arial" w:cs="Arial"/>
        <w:b/>
        <w:i/>
      </w:rPr>
      <w:t>+382 20 412 589</w:t>
    </w:r>
    <w:r w:rsidRPr="00413DA8">
      <w:rPr>
        <w:rFonts w:ascii="Arial" w:hAnsi="Arial" w:cs="Arial"/>
        <w:b/>
        <w:i/>
        <w:lang w:val="fr-FR"/>
      </w:rPr>
      <w:t xml:space="preserve">, Mail: </w:t>
    </w:r>
    <w:hyperlink r:id="rId1" w:history="1">
      <w:r w:rsidRPr="00413DA8">
        <w:rPr>
          <w:rStyle w:val="Hyperlink"/>
          <w:rFonts w:ascii="Arial" w:hAnsi="Arial" w:cs="Arial"/>
          <w:b/>
          <w:i/>
        </w:rPr>
        <w:t>dara.vujovic@kccg.me</w:t>
      </w:r>
    </w:hyperlink>
    <w:r w:rsidRPr="00413DA8">
      <w:rPr>
        <w:rFonts w:ascii="Arial" w:hAnsi="Arial" w:cs="Arial"/>
        <w:b/>
        <w:i/>
        <w:lang w:val="fr-FR"/>
      </w:rPr>
      <w:t xml:space="preserve">, </w:t>
    </w:r>
    <w:hyperlink r:id="rId2" w:history="1">
      <w:r w:rsidRPr="00413DA8">
        <w:rPr>
          <w:rStyle w:val="Hyperlink"/>
          <w:rFonts w:ascii="Arial" w:hAnsi="Arial" w:cs="Arial"/>
          <w:b/>
          <w:i/>
          <w:lang w:val="fr-FR"/>
        </w:rPr>
        <w:t>www.kccg.me</w:t>
      </w:r>
    </w:hyperlink>
    <w:r w:rsidRPr="00413DA8">
      <w:rPr>
        <w:rFonts w:ascii="Arial" w:hAnsi="Arial" w:cs="Arial"/>
        <w:b/>
        <w:i/>
        <w:lang w:val="fr-FR"/>
      </w:rPr>
      <w:t xml:space="preserve"> </w:t>
    </w:r>
  </w:p>
  <w:p w:rsidR="00851456" w:rsidRPr="002B66B2" w:rsidRDefault="00851456">
    <w:pPr>
      <w:pStyle w:val="Footer"/>
      <w:rPr>
        <w:rFonts w:ascii="Arial Narrow" w:hAnsi="Arial Narrow"/>
        <w:b/>
        <w:i/>
      </w:rPr>
    </w:pPr>
  </w:p>
  <w:p w:rsidR="002A19D4" w:rsidRPr="002B66B2" w:rsidRDefault="002A19D4">
    <w:pPr>
      <w:pStyle w:val="Footer"/>
      <w:rPr>
        <w:rFonts w:ascii="Arial Narrow" w:hAnsi="Arial Narrow"/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A55" w:rsidRDefault="000D2A55" w:rsidP="002A19D4">
      <w:pPr>
        <w:spacing w:after="0" w:line="240" w:lineRule="auto"/>
      </w:pPr>
      <w:r>
        <w:separator/>
      </w:r>
    </w:p>
  </w:footnote>
  <w:footnote w:type="continuationSeparator" w:id="0">
    <w:p w:rsidR="000D2A55" w:rsidRDefault="000D2A55" w:rsidP="002A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0D2A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7" o:spid="_x0000_s2065" type="#_x0000_t75" style="position:absolute;margin-left:0;margin-top:0;width:593.5pt;height:841.9pt;z-index:-251657216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DA8" w:rsidRDefault="00413DA8" w:rsidP="00413DA8">
    <w:pPr>
      <w:pStyle w:val="Header"/>
      <w:jc w:val="center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  <w:lang w:val="sr-Latn-ME" w:eastAsia="sr-Latn-ME"/>
      </w:rPr>
      <w:drawing>
        <wp:anchor distT="0" distB="0" distL="114300" distR="114300" simplePos="0" relativeHeight="251661312" behindDoc="1" locked="0" layoutInCell="1" allowOverlap="1" wp14:anchorId="060BD6E2" wp14:editId="0F3F4FCE">
          <wp:simplePos x="0" y="0"/>
          <wp:positionH relativeFrom="column">
            <wp:posOffset>91646</wp:posOffset>
          </wp:positionH>
          <wp:positionV relativeFrom="paragraph">
            <wp:posOffset>-185759</wp:posOffset>
          </wp:positionV>
          <wp:extent cx="1052623" cy="95815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2623" cy="95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A19D4" w:rsidRDefault="000D2A55" w:rsidP="00413DA8">
    <w:pPr>
      <w:pStyle w:val="Header"/>
      <w:jc w:val="right"/>
      <w:rPr>
        <w:rFonts w:ascii="Arial" w:hAnsi="Arial" w:cs="Arial"/>
        <w:b/>
        <w:i/>
      </w:rPr>
    </w:pPr>
    <w:r>
      <w:rPr>
        <w:rFonts w:ascii="Arial" w:hAnsi="Arial" w:cs="Arial"/>
        <w:b/>
        <w:i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8" o:spid="_x0000_s2066" type="#_x0000_t75" style="position:absolute;left:0;text-align:left;margin-left:0;margin-top:0;width:593.5pt;height:841.9pt;z-index:-251656192;mso-position-horizontal:center;mso-position-horizontal-relative:margin;mso-position-vertical:center;mso-position-vertical-relative:margin" o:allowincell="f">
          <v:imagedata r:id="rId2" o:title="Untitled-1"/>
          <w10:wrap anchorx="margin" anchory="margin"/>
        </v:shape>
      </w:pict>
    </w:r>
    <w:r w:rsidR="00851456" w:rsidRPr="000D0BEF">
      <w:rPr>
        <w:rFonts w:ascii="Arial" w:hAnsi="Arial" w:cs="Arial"/>
        <w:b/>
        <w:i/>
      </w:rPr>
      <w:t>JZU KLINIČKI CENTAR CRNE GORE</w:t>
    </w:r>
    <w:r w:rsidR="00851456">
      <w:rPr>
        <w:rFonts w:ascii="Arial" w:hAnsi="Arial" w:cs="Arial"/>
        <w:b/>
        <w:i/>
      </w:rPr>
      <w:br/>
    </w:r>
    <w:r w:rsidR="00D52388">
      <w:rPr>
        <w:rFonts w:ascii="Arial" w:hAnsi="Arial" w:cs="Arial"/>
        <w:b/>
        <w:i/>
      </w:rPr>
      <w:t>KLINIKA ZA GINEKOLOGIJU I AKUŠERSTVO</w:t>
    </w: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</w:p>
  <w:p w:rsidR="00413DA8" w:rsidRDefault="00413DA8" w:rsidP="00413DA8">
    <w:pPr>
      <w:pStyle w:val="Header"/>
      <w:jc w:val="center"/>
    </w:pPr>
    <w:r>
      <w:rPr>
        <w:noProof/>
        <w:lang w:val="sr-Latn-ME" w:eastAsia="sr-Latn-M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-63794</wp:posOffset>
              </wp:positionH>
              <wp:positionV relativeFrom="paragraph">
                <wp:posOffset>111538</wp:posOffset>
              </wp:positionV>
              <wp:extent cx="5752214" cy="0"/>
              <wp:effectExtent l="0" t="0" r="2032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2214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27040A" id="Straight Connector 4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8.8pt" to="447.9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:rsidR="002A19D4" w:rsidRDefault="002A19D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1456" w:rsidRDefault="000D2A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58255296" o:spid="_x0000_s2064" type="#_x0000_t75" style="position:absolute;margin-left:0;margin-top:0;width:593.5pt;height:841.9pt;z-index:-251658240;mso-position-horizontal:center;mso-position-horizontal-relative:margin;mso-position-vertical:center;mso-position-vertical-relative:margin" o:allowincell="f">
          <v:imagedata r:id="rId1" o:title="Untitled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9514C"/>
    <w:multiLevelType w:val="hybridMultilevel"/>
    <w:tmpl w:val="59EC31E2"/>
    <w:lvl w:ilvl="0" w:tplc="14E61B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8746C4D"/>
    <w:multiLevelType w:val="hybridMultilevel"/>
    <w:tmpl w:val="DEDAE3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FB4DCF"/>
    <w:multiLevelType w:val="hybridMultilevel"/>
    <w:tmpl w:val="770EE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fr-FR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9D4"/>
    <w:rsid w:val="00033484"/>
    <w:rsid w:val="00045A4D"/>
    <w:rsid w:val="000738D4"/>
    <w:rsid w:val="000D2A55"/>
    <w:rsid w:val="00165BBF"/>
    <w:rsid w:val="00207182"/>
    <w:rsid w:val="002133A0"/>
    <w:rsid w:val="002A19D4"/>
    <w:rsid w:val="002A672F"/>
    <w:rsid w:val="002B66B2"/>
    <w:rsid w:val="00394462"/>
    <w:rsid w:val="00413DA8"/>
    <w:rsid w:val="0043394A"/>
    <w:rsid w:val="004A50E0"/>
    <w:rsid w:val="004E0B61"/>
    <w:rsid w:val="00537FF4"/>
    <w:rsid w:val="00553308"/>
    <w:rsid w:val="005F74C2"/>
    <w:rsid w:val="00640899"/>
    <w:rsid w:val="00657DE0"/>
    <w:rsid w:val="00666F6E"/>
    <w:rsid w:val="00726279"/>
    <w:rsid w:val="00741F11"/>
    <w:rsid w:val="00774AFC"/>
    <w:rsid w:val="007855EA"/>
    <w:rsid w:val="007931EA"/>
    <w:rsid w:val="00851456"/>
    <w:rsid w:val="00894CF0"/>
    <w:rsid w:val="00897363"/>
    <w:rsid w:val="0092228C"/>
    <w:rsid w:val="009669B8"/>
    <w:rsid w:val="009833C7"/>
    <w:rsid w:val="00A26E5B"/>
    <w:rsid w:val="00A52B3E"/>
    <w:rsid w:val="00AB282A"/>
    <w:rsid w:val="00BA361D"/>
    <w:rsid w:val="00BE175D"/>
    <w:rsid w:val="00C46DDF"/>
    <w:rsid w:val="00C61CBF"/>
    <w:rsid w:val="00C81EDB"/>
    <w:rsid w:val="00C9387B"/>
    <w:rsid w:val="00D251B5"/>
    <w:rsid w:val="00D52388"/>
    <w:rsid w:val="00DF6D78"/>
    <w:rsid w:val="00E81382"/>
    <w:rsid w:val="00EA3076"/>
    <w:rsid w:val="00EB1597"/>
    <w:rsid w:val="00ED2343"/>
    <w:rsid w:val="00FB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2813075E"/>
  <w15:chartTrackingRefBased/>
  <w15:docId w15:val="{04CCB353-B514-422C-A5F5-6DD5865B0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9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9D4"/>
  </w:style>
  <w:style w:type="paragraph" w:styleId="Footer">
    <w:name w:val="footer"/>
    <w:basedOn w:val="Normal"/>
    <w:link w:val="FooterChar"/>
    <w:unhideWhenUsed/>
    <w:rsid w:val="002A19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9D4"/>
  </w:style>
  <w:style w:type="character" w:styleId="Hyperlink">
    <w:name w:val="Hyperlink"/>
    <w:rsid w:val="002A19D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74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4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339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ccg.me" TargetMode="External"/><Relationship Id="rId1" Type="http://schemas.openxmlformats.org/officeDocument/2006/relationships/hyperlink" Target="mailto:dara.vujovic@kccg.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CA381-02C5-47DF-9F01-2C41600B8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Gorica</cp:lastModifiedBy>
  <cp:revision>17</cp:revision>
  <cp:lastPrinted>2023-08-15T05:56:00Z</cp:lastPrinted>
  <dcterms:created xsi:type="dcterms:W3CDTF">2023-08-15T05:45:00Z</dcterms:created>
  <dcterms:modified xsi:type="dcterms:W3CDTF">2023-08-25T10:18:00Z</dcterms:modified>
</cp:coreProperties>
</file>